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2E" w:rsidRPr="000F392E" w:rsidRDefault="000F392E" w:rsidP="000F392E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 директора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№ 31 от 26.08.2021</w:t>
      </w:r>
      <w:r w:rsidRPr="000F392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36"/>
          <w:szCs w:val="36"/>
          <w:lang w:eastAsia="ru-RU"/>
        </w:rPr>
        <w:t>ПОЛОЖЕНИЕ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 ФОРМАХ, ПЕРИОДИЧНОСТИ И ПОРЯДКЕ ТЕКУЩЕГО КОНТРОЛЯ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УСПЕВАЕМОСТИ И ПРОМЕЖУТОЧНОЙ АТТЕСТАЦИИ УЧАЩИХСЯ В</w:t>
      </w:r>
    </w:p>
    <w:p w:rsid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УСЛОВИЯХ РЕАЛИЗАЦИИ ФГОС В МБОУ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9B4A3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НОВОСАСИТЛИНСКАЯ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СОШ</w:t>
      </w:r>
      <w:r w:rsidR="009B4A3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1.1. Положение «О формах, периодичности и порядке текущего контроля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успеваемости и промежуточной аттестации учащихся в условиях реализации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ФГОС» (далее - Положение) конкретизирует положения образовательной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программы муниципального бюджетного общеобразовательного учреждения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«МБОУ </w:t>
      </w:r>
      <w:proofErr w:type="spell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Новосаситлинская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СОШ (далее - Школа) в части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регламентации процесса функционирования системы оценки достижения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учащимися планируемых результатов освоения образовательной программы 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определяет: формы, периодичность и порядок текущего контроля успеваемости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учащихся; формы и порядок проведения их промежуточной аттестации; порядок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перевода в следующий класс по итогам учебного года, а также устанавливает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единые требования к выставлению отметок.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1.2. Настоящее разработано в соответствии с: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Федеральным законом от 29.12.2012 № 273-ФЗ "Об образовании в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Федеральным государственным образовательным стандартом начального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общего образования, утв. приказом </w:t>
      </w: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России от 06.10.2009 № 373;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Федеральным государственным образовательным стандартом основного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общего образования, утв. приказом </w:t>
      </w: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России от 17.12.2010 № 1897;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Федеральным государственным образовательным стандартом среднего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общего образования, утв. приказом </w:t>
      </w: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России от 17.05.2012 № 413;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Порядком организации и осуществления образовательной деятельности по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основным общеобразовательным программам – образовательным программам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образования, утв.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России от 30.08.2013 № 1015;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Порядком организации и осуществления образовательной деятельности по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дополнительным общеобразовательным программам, утвержденного приказом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Министерства просвещения Российской Федерации от 09 ноября 2018 года №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организациями,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осуществляющими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образовательную деятельность, электронного обучения, дистанционных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образовательных технологий при реализации образовательных программ, утв.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9.01.2014</w:t>
      </w:r>
    </w:p>
    <w:p w:rsid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Порядком приема граждан на обучение по образовательным программам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образования, приказом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России от 22.01.2014 № 32;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Положением о психолого-медико-педагогической комиссии, утв. приказом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России от 20.09.2013 № 1082;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СанПиН 2.4.2.2821-10 "Санитарно-эпидемиологические требования к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условиям и организации обучения в общеобразовательных учреждениях", утв.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РФ от 29.12.2010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№ 189;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Уставом ОО;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•</w:t>
      </w:r>
      <w:r w:rsidR="009B4A3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Локальными</w:t>
      </w:r>
      <w:proofErr w:type="gram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нормативными актами ОО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• </w:t>
      </w:r>
      <w:r w:rsidR="009B4A3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основными</w:t>
      </w:r>
      <w:proofErr w:type="gram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общеобразовательными программами начального общего,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основного общего, среднего общего образования;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• дополнительной общеобразовательной программой ОО;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1.3. Текущий контроль успеваемости и промежуточная аттестации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 проводятся в обязательном порядке только по предметам, включенным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учебный план класса.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1.4. Текущий контроль успеваемости и промежуточную аттестацию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 осуществляют педагогические работники в соответствии с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должностными обязанностями, локальными актами и распорядительными</w:t>
      </w:r>
    </w:p>
    <w:p w:rsid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документами школы.</w:t>
      </w:r>
    </w:p>
    <w:p w:rsidR="00F8475A" w:rsidRPr="000F392E" w:rsidRDefault="00F8475A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1.5. Результаты, полученные в ходе текущего контроля успеваемости и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учащихся за отчетный период (учебный год,</w:t>
      </w:r>
    </w:p>
    <w:p w:rsid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полугодие, четверть), являются документальной основой для составления анализа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работы школы, отчета о </w:t>
      </w: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, отчётов для управления </w:t>
      </w:r>
      <w:proofErr w:type="gram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образованием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администрации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МО Хасавюртовского района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других форм статистической отчётности.</w:t>
      </w:r>
    </w:p>
    <w:p w:rsidR="00F8475A" w:rsidRPr="000F392E" w:rsidRDefault="00F8475A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1.6. Основными потребителями информации о результатах текущего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контроля успеваемости и промежуточной аттестации учащихся являются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участники образовательных отношений: администрация школы, педагоги,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учащиеся и их родители (законные представители), коллегиальные органы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управления школы, экспертные комиссии при проведении процедур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лицензирования и аккредитации, представители учредителя.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1.7. Принятие Положения, а также внесение в него изменений и дополнений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относится к компетенции педагогического Совета школы. Решение</w:t>
      </w:r>
    </w:p>
    <w:p w:rsid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педагогического совета утверждается приказом директора.</w:t>
      </w:r>
    </w:p>
    <w:p w:rsidR="00F8475A" w:rsidRPr="000F392E" w:rsidRDefault="00F8475A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2 Текущий контроль успеваемости учащихся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2.1. Текущий контроль успеваемости учащихся представляет собой систему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контрольных процедур, обеспечивающих систематический контроль за уровнем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освоения учащимися тем, разделов, глав учебных программ, прочностью</w:t>
      </w: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формируемых</w:t>
      </w:r>
      <w:r w:rsid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предметных</w:t>
      </w:r>
      <w:r w:rsid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знаний,</w:t>
      </w:r>
      <w:r w:rsid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умений,</w:t>
      </w:r>
      <w:r w:rsid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навыков,</w:t>
      </w:r>
      <w:r w:rsid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степенью</w:t>
      </w:r>
      <w:r w:rsid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proofErr w:type="gramEnd"/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 них универсальных учебных действий и ценностных</w:t>
      </w:r>
    </w:p>
    <w:p w:rsid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F392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ориентаций.</w:t>
      </w:r>
    </w:p>
    <w:p w:rsidR="00F8475A" w:rsidRDefault="00F8475A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2.2. Текущий контроль успеваемости учащихся осуществляется учителем в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течение учебного года на текущих занятиях и после изучения логически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завершенных частей учебного материала в соответствии с учебной программой.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2.3. Текущий контроль успеваемости обучающихся в школе проводится:</w:t>
      </w:r>
    </w:p>
    <w:p w:rsidR="0017017C" w:rsidRPr="0017017C" w:rsidRDefault="0017017C" w:rsidP="001701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поурочно, по окончании темы (1-11 классы);</w:t>
      </w:r>
    </w:p>
    <w:p w:rsidR="0017017C" w:rsidRPr="0017017C" w:rsidRDefault="0017017C" w:rsidP="001701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учебным четвертям (2-9 классы);</w:t>
      </w:r>
    </w:p>
    <w:p w:rsidR="0017017C" w:rsidRDefault="0017017C" w:rsidP="001701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полугодиям (10-11 классы).</w:t>
      </w:r>
    </w:p>
    <w:p w:rsidR="0017017C" w:rsidRPr="0017017C" w:rsidRDefault="0017017C" w:rsidP="0017017C">
      <w:pPr>
        <w:pStyle w:val="a3"/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2.4. Периодичность и формы поурочного и тематического контроля: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определяются учителями самостоятельно с учетом требований федерального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государственного образовательного стандарта соответствующего уровня общего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образования, федерального компонента государственного образовательного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стандарта, учебных программ по предметам, курсам, дисциплинам (модулям)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индивидуальных особенностей учащихся, используемых образовательных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технологий и отражаются в календарно – тематических планах, рабочих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программах учителя.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2.5. Возможными формами текущего контроля успеваемости являются: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Письменная проверка – письменный ответ учащегося на один или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систему вопросов (заданий). К письменным относятся: домашние,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проверочные, лабораторные, практические, контрольные, творческие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работы; письменные отчёты о наблюдениях; письменные ответы на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вопросы; тестирование; сочинения, изложения, диктанты, рефераты и др.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Устная проверка - устный ответ учащегося на один или систему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вопросов в форме рассказа, беседы, собеседования и др.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Комбинированная проверка - предполагает сочетание письменных и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устных форм проверок.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Проверка с использованием электронных систем тестирования, иного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программного обеспечения, обеспечивающего персонифицированный</w:t>
      </w:r>
    </w:p>
    <w:p w:rsid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учёт учебных достижений учащихся.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2.6. Текущий контроль успеваемости учащихся осуществляется: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1-х классах - без фиксации образовательных результатов в виде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отметок и использует только положительную и не различаемую по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уровням фиксацию;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 2–11-ых классах - в виде отметок по 5-ти балльной шкале по учебным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предметам, курсам, дисциплинам (модулям). Отметка - это результат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процесса оценивания, количественное выражение учебных достижений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 в цифрах и баллах. В отдельных случаях, оговоренных ниже,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допускается использование зачетной системы оценивания.</w:t>
      </w: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 2-х классах отметки выставляются, начиная со второго полугодия. 3а</w:t>
      </w:r>
    </w:p>
    <w:p w:rsid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устный ответ отметка выставляется учителем в ходе урока и заносится в классный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журнал и дневник учащегося.</w:t>
      </w:r>
    </w:p>
    <w:p w:rsid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 выполненную письменную работу отметка заносится в классный журнал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графу, которая отражает тему контроля. За сочинение, изложение или диктант с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грамматическим заданием </w:t>
      </w:r>
      <w:proofErr w:type="gramStart"/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классный журналы</w:t>
      </w:r>
      <w:proofErr w:type="gramEnd"/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выставляются 2 отметки.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Особенности оценки всех форм текущего контроля образовательных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gramStart"/>
      <w:r w:rsidRPr="0017017C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Р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езультатов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регламентируются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критериями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оценки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образовательных результатов обучающихся.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рамках текущего контроля успеваемости по отдельным предметам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предусмотрены обязательные формы контроля (письменные и практические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контрольные работы).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2.7. При текущем контроле успеваемости учащихся применяется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пятибалльная система оценивания в виде отметки в баллах: 5 баллов – «отлично»,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 балла – «хорошо», 3 балла – «удовлетворительно», 2 балла –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«неудовлетворительно».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балл «5» ставится, когда ученик обнаруживает усвоение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обязательного уровня и уровня повышенной сложности учебных программ;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выделяет главные положения в изученном материале и не затрудняется при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ответах на видоизмененные вопросы; свободно применяет полученные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знания на практике; не допускает ошибок в воспроизведении изученного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материала; письменные работы выполняет уверенно и аккуратно;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балл «4» ставится, когда ученик обнаруживает усвоение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обязательного и частично повышенного уровня сложности учебных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программ; отвечает без особых затруднений на вопросы учителя; умеет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применять полученные знания на практике; в устных ответах не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допускается серьезных ошибок; легко устраняет отдельные неточности с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помощью дополнительных вопросов учителя; в письменных работах делает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незначительные ошибки;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балл «3» ставится, когда ученик обнаруживает усвоение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обязательного уровня учебных программ, но испытывает затруднения при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его самостоятельном воспроизведении и требует дополнительных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уточняющих вопросов учителя; предпочитает отвечать на вопросы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наводящего характера и испытывает затруднение при ответах на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видоизмененные вопросы; допускает ошибки в письменных работах.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Знания, оцениваемые баллом «3», зачастую сформированы только на уровне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представлений и элементарных понятий;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балл «2» ставится, когда у ученика имеются представления об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изучаемом материале, но большая часть обязательного уровня учебных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 не усвоена, в письменных работах ученик допускает грубые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ошибки.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Знания, оцениваемые баллами «4» и «5», как правило, характеризуются</w:t>
      </w:r>
    </w:p>
    <w:p w:rsid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высоким понятийным уровнем, глубоким усвоением фактов и вытекающих из них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следствий.</w:t>
      </w: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2.8. По русскому языку и математике отметка выставляется с учетом</w:t>
      </w:r>
    </w:p>
    <w:p w:rsidR="0017017C" w:rsidRDefault="0017017C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7017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результатов письменных контрольных работ.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C7790A" w:rsidRDefault="00C7790A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2.9. Для выставления отметки за четверть необходимо наличие 3-х или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более текущих отметок при одном часе в неделю, 6-ти и более при двух часах в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неделю. Полугодовые отметки выставляются при наличии 5-ти и более текущих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отметок при одном часе в неделю, 10–</w:t>
      </w:r>
      <w:proofErr w:type="spellStart"/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ти</w:t>
      </w:r>
      <w:proofErr w:type="spellEnd"/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 более - при двух часах в неделю и т.д.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Если предмет изучается в объеме 1 час в неделю, то допускается оценивание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 за полугодие.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2.10. Текущий контроль успеваемости учащихся, временно находящихся в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санаторных и других медицинских организациях осуществляется в этих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организациях, а полученные результаты учитываются при выставлении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четвертных, полугодовых отметок.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2.11. Проведение текущего контроля не допускается сразу после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длительного пропуска занятий по уважительной причине с выставлением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неудовлетворительной отметки.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2.12. При выставлении неудовлетворительной отметки учащемуся, учитель-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предметник должен запланировать повторный опрос данного учащегося на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следующих уроках с выставлением отметки.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2.13. При пропуске учащихся по уважительной причине более 70%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учебного времени, отводимого на изучение предмета, при отсутствии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минимального количества отметок для получения отметки за четверть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(полугодие) учащийся подлежит текущему контролю на уровне администрации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школы по индивидуальному графику.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2.14. Отметки учащемуся за четверть, полугодие выставляются на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основании результатов тематического и поурочного текущего контроля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успеваемости, за 3 дня до начала каникул или начала промежуточной/итоговой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аттестации.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2.15. Четвертные (полугодовые) отметки выставляются на основе отметок,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выставленных в результате поурочного и тематического текущего контроля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успеваемости как округленное по законам математики до целого числа среднее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арифметическое текущих отметок, полученных учащимися в период четверти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(полугодия) по данному предмету. Если средняя арифметическая отметка «2,5»,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«3,5», «4,5», учитель вправе учитывать результаты контрольных испытаний в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течение четверти (полугодия).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2.16. По курсу ОРКСЭ вводится </w:t>
      </w:r>
      <w:proofErr w:type="spellStart"/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безотметочное</w:t>
      </w:r>
      <w:proofErr w:type="spellEnd"/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обучение. Объектом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оценивания по данному курсу становится нравственная и культурологическая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компетентность ученика, рассматриваемые как универсальная способность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человека понимать значение нравственных норм, правил морали, веры и религии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жизни человека, семьи, общества, воспитание потребности к духовному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развитию, котор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ая проводится в виде проведение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систематизированных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упражнений и тестовых заданий разных типов.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2.17. Оценивание элективных курсов в 9-11 классах проводится по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пятибалльной шкале в случае, если на курс отводится не менее 34 часов в год.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Если курс краткосрочный, используется зачетная система</w:t>
      </w:r>
      <w:r w:rsidRPr="00C7790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2.18. С целью предупреждения неуспеваемости и улучшения отметок за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четверть (полугодие) в 5–11-х классах предусмотрено предварительное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выставление отметок по каждому предмету учебного плана за 2 недели до начала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каникул.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2.19. Текущий контроль в рамках внеурочной деятельности определятся ее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организационной моделью.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2.20. Текущий контроль по четвертям (полугодиям) детей – инвалидов и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учащихся, обучавшихся на дому, проводится по текущим отметкам.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2.21. По итогам текущего контроля за четверть (полугодие) классные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руководители доводят до сведения родителей (законных представителей)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сведения о его результатах, путём выставления отметок в дневники учащихся. 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случае неудовлетворительных результатов аттестации – в письменной форме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(уведомление) под роспись родителей (законных представителей) учащихся с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указанием даты ознакомления. Письменное сообщение хранится в личном деле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учащегося.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2.22. Все контрольные мероприятия проводятся в рамках текущего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контроля успеваемости во время учебных занятий и в рамках учебного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расписания.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2.23. В случае невыполнения учащимся письменной работы по причине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отсутствия учитель принимает меры по выполнению учащимся данной работы в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пределах учебной четверти (полугодия).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3 Промежуточная аттестация учащихся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3.1. Промежуточная аттестация учащихся представляет собой процедуру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о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пределения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степени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соответствия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результатов,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продемонстрированных учащимися в текущем учебном году требованиям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соответствующего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уровня общего образования, федерального компонента государственного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образовательного стандарта, учебных программ по предметам, курсам,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дисциплинам (модулям).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ходе промежуточной аттестации фиксируется результат освоения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учащимися определенной части образовательной программы соответствующего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уровня общего образования и принимается административное решение о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возможности получать образование на следующем этапе обучения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3.2. Промежуточную аттестацию в обязательном порядке проходят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учащиеся 2-8, 10 классов школы, осваивающие основные общеобразовательные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программы начального общего образования, основного общего образования,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среднего общего образования во всех формах обучения.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Промежуточную аттестацию в школе могут проходить по заявлению</w:t>
      </w: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родителей (законных представителей) обучающиеся, осваивающие основные</w:t>
      </w:r>
    </w:p>
    <w:p w:rsid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790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общеобразовательные программы:</w:t>
      </w:r>
    </w:p>
    <w:p w:rsidR="00F8475A" w:rsidRDefault="00F8475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форме семейного образования (далее – экстерны) обучающиеся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начального общего образования, основного общего образования, среднего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общего образования;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форме самообразования (далее – экстерны) обучающиеся среднего</w:t>
      </w:r>
    </w:p>
    <w:p w:rsid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общего образования.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3.3. Промежуточная аттестация подразделяется на промежуточную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аттестацию с аттестационными испытаниями или промежуточную аттестацию без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аттестационных испытаний.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Промежуточная аттестация без аттестационных испытаний осуществляется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результатам текущего контроля по четвертям (полугодиям) и фиксируется в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виде годовой отметки.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Промежуточная</w:t>
      </w:r>
    </w:p>
    <w:p w:rsid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аттестация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аттестационными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испытаниями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предусматривает проведение специальных контрольных процедур по отдельным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предметам с выставлением по их результатам отдельной отметки, которая в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совокупности с годовой отметкой определяет итоговую отметку.</w:t>
      </w:r>
    </w:p>
    <w:p w:rsidR="00274950" w:rsidRPr="00F8475A" w:rsidRDefault="00274950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3.4. Аттестационные испытания в рамках текущей аттестации проводятся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только по предметам, включённым в учебный план класса. Количество</w:t>
      </w:r>
    </w:p>
    <w:p w:rsidR="00274950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предметов, по которым предусмотрены аттестационные испытания и возможные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формы их проведения устанавливаются учебным планом школы. </w:t>
      </w:r>
    </w:p>
    <w:p w:rsidR="00274950" w:rsidRDefault="00274950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Перечень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предметов, выносимых на промежуточную аттестацию с аттестационными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испытаниями для конкретных классов формируется ежегодно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в срок до 10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апреля,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рассматривается на заседании педагогического Совета и утверждается приказом</w:t>
      </w:r>
      <w:r w:rsidR="0027495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директора школы.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3.5. Сроки проведения промежуточной аттестации определяются годовым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учебным графиком.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3.6. Промежуточная аттестация с аттестационными испытаниями может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проводиться в форме: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комплексной контрольной работы;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итоговой контрольной работы;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письменных и устных экзаменов;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тестирования;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защиты реферата;</w:t>
      </w: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защиты индивидуального/группового проекта;</w:t>
      </w:r>
    </w:p>
    <w:p w:rsid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иных формах, определяемых учебным планом школы на учебный год.</w:t>
      </w:r>
    </w:p>
    <w:p w:rsidR="00EB4768" w:rsidRPr="00F8475A" w:rsidRDefault="00EB4768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8475A" w:rsidRP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3.7. Формы аттестационных испытаний в рамках проведения</w:t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по конкретным предметам и классам определяются</w:t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учебным планом школы, рассматриваются педагогическим советом и</w:t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утверждаются приказом до 10 апреля текущего года.</w:t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Возможными формами аттестационных испытаний в рамках проведения</w:t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в 1-4 классах являются:</w:t>
      </w:r>
    </w:p>
    <w:p w:rsidR="00F8475A" w:rsidRDefault="00F8475A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F8475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русскому языку – контрольный диктант;</w:t>
      </w:r>
    </w:p>
    <w:p w:rsidR="00EB4768" w:rsidRPr="00EB4768" w:rsidRDefault="00EB4768" w:rsidP="00EB4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математике – письменная контрольная работа;</w:t>
      </w:r>
    </w:p>
    <w:p w:rsidR="00EB4768" w:rsidRDefault="00EB4768" w:rsidP="00EB4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окружающему миру, литературному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чтению – комплексная работа, тестирование.</w:t>
      </w:r>
    </w:p>
    <w:p w:rsidR="00EB4768" w:rsidRPr="00EB4768" w:rsidRDefault="00EB4768" w:rsidP="00EB476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Возможными формами аттестационных испытаний в рамках проведения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в 5-7 классах являются:</w:t>
      </w:r>
    </w:p>
    <w:p w:rsidR="00EB4768" w:rsidRPr="00EB4768" w:rsidRDefault="00EB4768" w:rsidP="00EB47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русскому языку – диктант с грамматическим заданием;</w:t>
      </w:r>
    </w:p>
    <w:p w:rsidR="00EB4768" w:rsidRPr="00EB4768" w:rsidRDefault="00EB4768" w:rsidP="00EB47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математике – письменная контрольная работа;</w:t>
      </w:r>
    </w:p>
    <w:p w:rsidR="00EB4768" w:rsidRPr="00EB4768" w:rsidRDefault="00EB4768" w:rsidP="00EB47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остальным предметам учебного плана – экзамен в устной форме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(по билетам), тестирование, включающее задание с развёрнутым ответом,</w:t>
      </w:r>
    </w:p>
    <w:p w:rsid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контрольная работа, зачёт, защита рефератов и проектов.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Возможными формами аттестационных испытаний в рамках проведения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в 8 классах являются:</w:t>
      </w:r>
    </w:p>
    <w:p w:rsidR="00EB4768" w:rsidRPr="00EB4768" w:rsidRDefault="00EB4768" w:rsidP="00EB476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русскому языку, математике, профильным предметам –</w:t>
      </w:r>
    </w:p>
    <w:p w:rsid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тестирование в форме ОГЭ;</w:t>
      </w: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Возможными формами аттестационных испытаний в рамках проведения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в 10 классах являются:</w:t>
      </w:r>
    </w:p>
    <w:p w:rsidR="00EB4768" w:rsidRPr="00B5678B" w:rsidRDefault="00EB4768" w:rsidP="00B5678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русскому языку, математике, профильным предметам –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тестирование в форме ЕГЭ.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Письменные работы и протоколы аттестации хранятся в школе в течение</w:t>
      </w:r>
    </w:p>
    <w:p w:rsid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одного года.</w:t>
      </w: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3.8. Расписание аттестационных испытаний в рамках промежуточной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аттестации по предметам и классам, утверждается приказом не позднее, чем за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две недели до начала промежуточной аттестации. В расписании</w:t>
      </w:r>
    </w:p>
    <w:p w:rsidR="00B5678B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предусматривается:</w:t>
      </w:r>
      <w:r w:rsid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EB4768" w:rsidRPr="00B5678B" w:rsidRDefault="00EB4768" w:rsidP="00B5678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 более одного вида контроля в день для каждого ученика;</w:t>
      </w:r>
    </w:p>
    <w:p w:rsidR="00EB4768" w:rsidRPr="00B5678B" w:rsidRDefault="00EB4768" w:rsidP="00B5678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не менее 2-х дней для подготовки к следующему контролю;</w:t>
      </w:r>
    </w:p>
    <w:p w:rsidR="00EB4768" w:rsidRPr="00B5678B" w:rsidRDefault="00EB4768" w:rsidP="00B5678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проведение не менее одной консультации.</w:t>
      </w: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3.9. В 9 и 11 классах проводится государственная итоговая аттестация.</w:t>
      </w: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3.10. Промежуточная аттестация учащихся классов, в которых реализуется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ФГОС второго поколения, проводится с учетом требований к результатам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освоения основной образовательной программы соответствующей ступени</w:t>
      </w:r>
    </w:p>
    <w:p w:rsid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образования: личностным, </w:t>
      </w:r>
      <w:proofErr w:type="spellStart"/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предметным.</w:t>
      </w: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3.11. К аттестационным испытаниям в рамках промежуточной аттестации</w:t>
      </w: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допускаются все учащиеся,</w:t>
      </w:r>
      <w:r w:rsid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освоившие основную общеобразовательную</w:t>
      </w:r>
    </w:p>
    <w:p w:rsid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программу соответствующего уровня общего образования; в том числе имеющие</w:t>
      </w:r>
      <w:r w:rsid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неудовлетворительные отметки</w:t>
      </w:r>
      <w:r w:rsid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учебным предметам, курсам, дисциплинам</w:t>
      </w:r>
      <w:r w:rsid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(модулям).</w:t>
      </w: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EB4768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3.12. От аттестационных испытаний в рамках промежуточной аттестации</w:t>
      </w:r>
    </w:p>
    <w:p w:rsidR="00EB4768" w:rsidRPr="00B5678B" w:rsidRDefault="00EB4768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EB476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могут быть освобождены учащиеся</w:t>
      </w:r>
    </w:p>
    <w:p w:rsidR="00B5678B" w:rsidRPr="00B5678B" w:rsidRDefault="00B5678B" w:rsidP="00B5678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состоянию здоровья на основании заключения медицинской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организации, в том числе находящиеся в лечебно-профилактических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учреждениях более 4-х месяцев, в оздоровительных образовательных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учреждениях санаторного типа для детей, нуждающихся в длительном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лечении.</w:t>
      </w:r>
    </w:p>
    <w:p w:rsidR="00B5678B" w:rsidRPr="00B5678B" w:rsidRDefault="00B5678B" w:rsidP="00B5678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достигшие отличных результатов в изучении всех учебных предметов,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курсов, дисциплин (модулей) учебного плана, победители предметных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олимпиад муниципального, регионального и федерального уровня.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Решение об аттестации таких учащихся по результатам текущего контроля с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фиксацией в виде годовой отметки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принимается педагогическим Советом и</w:t>
      </w:r>
    </w:p>
    <w:p w:rsid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утверждается приказом директора.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3.13. Промежуточная аттестация детей – инвалидов, а также учащихся,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обучавшихся на дому, проводится без аттестационных испытаний по итогам года.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3.14. Для учащихся, не прошедших промежуточную аттестацию, экстернов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предусматриваются дополнительные сроки проведения промежуточной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Обучающиеся, заболевшие в период проведения промежуточной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аттестации, могут:</w:t>
      </w:r>
    </w:p>
    <w:p w:rsidR="00B5678B" w:rsidRPr="007B16E6" w:rsidRDefault="00B5678B" w:rsidP="007B16E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быть переведены в следующий класс условно, с последующей сдачей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академических задолженностей;</w:t>
      </w:r>
    </w:p>
    <w:p w:rsidR="00B5678B" w:rsidRPr="007B16E6" w:rsidRDefault="00B5678B" w:rsidP="007B16E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пройти промежуточную аттестацию в дополнительные сроки,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определяемые графиком образовательного процесса и предназначенные для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пересдачи академических задолженностей</w:t>
      </w:r>
    </w:p>
    <w:p w:rsidR="00B5678B" w:rsidRPr="007B16E6" w:rsidRDefault="00B5678B" w:rsidP="007B16E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быть освобождены от аттестации на основании п. 3.12 настоящего</w:t>
      </w:r>
    </w:p>
    <w:p w:rsid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Положения.</w:t>
      </w:r>
    </w:p>
    <w:p w:rsidR="007B16E6" w:rsidRPr="00B5678B" w:rsidRDefault="007B16E6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3.15. Для организованного проведения промежуточной аттестации с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аттестационными испытаниями по каждому предмету создаётся аттестационная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комиссия, в количестве не менее 3-х человек, включающая представителя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администрации и учителей – предметников классов, в которых данный предмет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вынесен на промежуточную аттестацию. Состав комиссий утверждается приказом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3.16. Контрольно-измерительные материалы, для проведения текущей</w:t>
      </w:r>
    </w:p>
    <w:p w:rsid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аттестации с аттестационным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 испытаниями разрабатываются и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рассматриваются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 уровне методического объединения, согласуются с курирующим заместителем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директора и утверждаются приказом по школе не позже, чем за две недели до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начала промежуточной аттестации с соблюдением режима конфиденциальности.</w:t>
      </w:r>
    </w:p>
    <w:p w:rsidR="007B16E6" w:rsidRPr="00B5678B" w:rsidRDefault="007B16E6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5678B" w:rsidRPr="00B5678B" w:rsidRDefault="007B16E6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</w:t>
      </w:r>
      <w:r w:rsidR="00B5678B"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Содержание письменных работ, тестов должно соответствовать</w:t>
      </w:r>
    </w:p>
    <w:p w:rsidR="00B5678B" w:rsidRP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требованиям федерального государственного образовательного стандарта,</w:t>
      </w:r>
    </w:p>
    <w:p w:rsidR="007B16E6" w:rsidRPr="007B16E6" w:rsidRDefault="00B5678B" w:rsidP="007B16E6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программы,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федеральному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компоненту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государственного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B5678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образовательного стандарта, учебным программам по предметам, курсам,</w:t>
      </w:r>
      <w:r w:rsidR="007B16E6" w:rsidRPr="007B16E6">
        <w:rPr>
          <w:rFonts w:ascii="YS Text" w:hAnsi="YS Text"/>
          <w:color w:val="000000"/>
          <w:sz w:val="23"/>
          <w:szCs w:val="23"/>
        </w:rPr>
        <w:t xml:space="preserve">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дисциплинам (модулям), годовому тема</w:t>
      </w:r>
      <w:r w:rsid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тическому планированию учителя -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предметника.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3.17. Материалы для аттестационных испытаний для проведения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разрабатываются на уровне методического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объединения до 20 апреля текущего года и утверждаются приказом директора.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Возможно привлечение независимых институтов для разработки аттестационных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испытаний.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Комплект аттестационных материалов должен включать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титульный лист;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пояснительная записка;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аттестационный материал;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варианты решений;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инструкции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технике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безопасности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экспериментальных задач.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пояснительной записке желательно отразить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нормативные основания для разработки аттестационного материала;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наименование программы и учебника;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время, отводимое для выполнения работы;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структуру аттестационного материала;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памятка для учащихся по выполнению работы;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критерии выставления оценки.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3.18. Информация о проведении промежуточной аттестации (перечень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учебных предметов, курсов, дисциплин (модулей), форма, сроки и порядок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проведения) доводится до обучающихся и их родителей (законных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представителей) в установленные сроки посредством размещения на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информационных стендах и на официальном сайте школы.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3.19. Промежуточная аттестация в рамках внеурочной деятельности не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предусмотрена.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3.20. Результаты промежуточной аттестации отражаются в классном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журнале в виде отметки по пятибалльной шкале.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3.21. Годовые отметки выставляются на основе четвертных (полугодовых)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отметок, как округленное по законам математики до целого числа среднее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арифметическое отметок, полученных учащимися в учебном году по данному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предмету. Если средняя арифметическая отметка «2,5», «3,5», «4,5», учитель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вправе учитывать результаты контрольных испытаний в течение года.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3.22. Итоговые отметки выставляются во 2-8, 10-х классах на основе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годовых отметок и отметок за аттестационные испытания как округленное по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законам математики до целого числа среднее арифметическое данных отметок</w:t>
      </w:r>
      <w:r w:rsidRPr="007B16E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Итоговая отметка не может быть выше аттестационной в случае, когда годовая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отметка была выставлена в результате математического округления, т.е. с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повышением балла в пользу ученика.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Итоговые отметки за 9 класс по математике, русскому языку и двум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учебным предметам, сдаваемым по выбору обучающегося, определяются как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среднее арифметическое годовых и экзаменационных отметок выпускника и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выставляются в аттестат целыми числами в соответствии с правилами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математического округления. Итоговые отметки за 9 класс по другим учебным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предметам выставляются на основе годовой отметки выпускника за 9 класс.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Итоговые отметки за 11 класс определяются как среднее арифметическое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полугодовых и годовых отметок обучающегося за каждый год обучения по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образовательной программе среднего общего</w:t>
      </w:r>
      <w:r w:rsid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образования и выставляются в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аттестат целыми числами в соответствии с правилами математического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округления</w:t>
      </w:r>
    </w:p>
    <w:p w:rsidR="00C671B2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3.23. Успешное прохождение учащимися промежуточной аттестации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является основанием для их перевода в следующий класс для продолжения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обучения во 2-9-х и 11-х классах.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Положительная годовая отметка является допуском для учащихся 9-х, 11-х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классов к государственной итоговой аттестации. Решения по данным вопросам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принимаются педагогическим советом школы.</w:t>
      </w:r>
    </w:p>
    <w:p w:rsidR="00C671B2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3.24. При положительной годовой отметке, но неудовлетворительной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отметке за аттестационное испытание на промежуточной аттестации учащемуся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 может быть выставлена положительная итоговая отметка. Учащиеся обязаны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ликвидировать академическую задолженность.</w:t>
      </w:r>
    </w:p>
    <w:p w:rsidR="00C671B2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3.25. Учащиеся, имеющие неудовлетворительную годовую отметку по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предмету (т.е. академическую задолженность), по которому проводится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аттестационное испытание, допускаются к аттестационному испытанию по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данному предмету. Получение положительной отметки по этому предмету на</w:t>
      </w:r>
    </w:p>
    <w:p w:rsidR="007B16E6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аттестационном испытании признается ликвидацией академической задолженности. При получении неудовлетворительной отметки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аттестационном испытании учащемуся выставляется неудовлетворительная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отметка, он переводится в следующий класс условно. В течение</w:t>
      </w:r>
      <w:r w:rsid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следующего года </w:t>
      </w: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он обязан ликвидировать данную академическую задолженность.</w:t>
      </w:r>
    </w:p>
    <w:p w:rsidR="00C671B2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3.26. Учащиеся переводных классов, имеющие неудовлетворительные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годовые отметки по предметам, по которым не проводятся аттестационные</w:t>
      </w: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испытания, не обязаны дополнительно к установленным проходить</w:t>
      </w:r>
    </w:p>
    <w:p w:rsidR="007B16E6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аттестационные испытания по данным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предметам.</w:t>
      </w:r>
    </w:p>
    <w:p w:rsid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 xml:space="preserve">Полученные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неудовлетворительные годовые резу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льтаты признаются академической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задолженностью.</w:t>
      </w:r>
    </w:p>
    <w:p w:rsidR="00C671B2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3.27. Для учащихся, не прошедших аттестационные испытания по</w:t>
      </w:r>
    </w:p>
    <w:p w:rsidR="007B16E6" w:rsidRPr="007B16E6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важительным причинам,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предусматриваются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дополнительные </w:t>
      </w:r>
      <w:r w:rsidR="007B16E6"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сроки</w:t>
      </w:r>
    </w:p>
    <w:p w:rsid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B16E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</w:t>
      </w:r>
    </w:p>
    <w:p w:rsidR="00C671B2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3.28.Учащиеся,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получившие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аттестационным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испытаниям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неудовлетворительную отметку, имеют право пройти испытание повторно до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окончания срока промежуточной аттестации. Неудовлетворительные результаты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 по одному или нескольким учебным предметам или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 прохождение промежуточной аттестации при отсутствии уважительной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причины признаются академической задолженностью.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Для проведения промежуточной аттестации во второй раз в школе создается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комиссия. Школа, родители (законные представители) несовершеннолетних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 обязаны создать условия учащимся для ликвидации академической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задолженности и обеспечить контроль своевременности ее ликвидации.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Учащиеся, не прошедшие промежуточную аттестацию по уважительным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причинам или имеющие академическую задолженность, переводятся в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следующий класс условно. 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Учащиеся, не ликвидировавшие в установленные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сроки академическую задолженность с момента ее образования, по усмотрению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их родителей (законных представителей) оставляются на повторное обучение,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переводятся на обучение по адаптированным программам в соответствии с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рекомендациями психолого-медико-педагогической комиссии либо на обучение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индивидуальным учебным планам.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3.29. Классные руководители доводят до сведения родителей (законных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представителей) сведения о результатах промежуточной аттестации путем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выставления отметок в дневники учащихся. В случае неудовлетворительных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результатов аттестации сообщают родителям (законным представителям)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учащихся в письменной форме под роспись с указанием даты ознакомления.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Письменное сообщение хранится в личном деле учащегося.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3.30. Учащиеся их родители (законные представители) могут обжаловать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результаты контрольного мероприятия или промежуточной аттестации в случае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нарушения школой процедуры аттестации в 3-дневный срок со дня проведения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Заявления учащихся и их родителей (законных представителей), не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согласных с результатами контрольного мероприятия по учебному предмету или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промежуточной аттестации, рассматриваются в установленном порядке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комиссией по урегулированию споров между участниками образовательных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отношений школы. Для пересмотра результатов промежуточной аттестации на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основании письменного заявления родителей комиссия в форме экзамена или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собеседования в присутствии родителей (законных представителей) учащегося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определяет соответствие выставленной отметки по предмету фактическому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уровню его знаний. Решение комиссии оформляется протоколом и является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окончательным.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3.31. Итоговые отметки по всем предметам учебного плана выставляются в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личное дело.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3.32. Итоги промежуточной аттестации обсуждаются на заседаниях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методических объединений учителей и педагогического Совета.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4 </w:t>
      </w:r>
      <w:proofErr w:type="gramStart"/>
      <w:r w:rsidRPr="00C671B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Формы и методы оценки</w:t>
      </w:r>
      <w:proofErr w:type="gramEnd"/>
      <w:r w:rsidRPr="00C671B2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 xml:space="preserve"> обучающихся по ФГОС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4.1. В связи с переходом на ФГОС осуществляются следующие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мероприятия: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4.1.1. Оценка достижений планируемых результатов:</w:t>
      </w:r>
    </w:p>
    <w:p w:rsidR="004950DA" w:rsidRPr="00C671B2" w:rsidRDefault="004950DA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личностных, включающих готовность и способность учащихся к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саморазвитию, </w:t>
      </w:r>
      <w:proofErr w:type="spellStart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мотивации к обучению и познанию,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ценностно-смысловые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установки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обучающихся,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отражающие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индивидуально-личностные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позиции,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социальные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компетенции,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личностные качества; </w:t>
      </w:r>
      <w:proofErr w:type="spellStart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основ гражданской идентичности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(не оцениваются, обобщенная оценка представляется в результатах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мониторинговых исследований, проводимых педагогом- психологом);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включающих освоенные учащимися универсальные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учебные действия (познавательные, регулятивные и коммуникативные),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обеспечивающие овладение ключевыми компетенциями, составляющими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основу умения учиться, и </w:t>
      </w:r>
      <w:proofErr w:type="spellStart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понятиями;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предметных, включающих освоенный учащимися в ходе изучения учебного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 опыт специфической для данной предметной области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деятельности по получению нового знания, его преобразованию и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применению, а также систему основополагающих элементов научного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знания, лежащих в основе современной научной картины мира.</w:t>
      </w:r>
    </w:p>
    <w:p w:rsidR="004950DA" w:rsidRPr="00C671B2" w:rsidRDefault="004950DA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4.1.2. Организация работы по накопительной системе оценки в рамках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«Портфолио» обучающихся 5-9-</w:t>
      </w:r>
      <w:proofErr w:type="gramStart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х ,</w:t>
      </w:r>
      <w:proofErr w:type="gramEnd"/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10-11 –х классов по трём направлениям:</w:t>
      </w:r>
    </w:p>
    <w:p w:rsidR="004950DA" w:rsidRPr="00C671B2" w:rsidRDefault="004950DA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систематизированные материалы наблюдений (оценочные листы,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материалы наблюдений и т.д.);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творческие работы, стартовая диагностика, промежуточные и итоговые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стандартизированные работы по предметам учебного плана;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B7"/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</w:t>
      </w: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материалы, характеризирующие достижения обучающихся в рамках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внеурочной и досуговой деятельности (результаты участия в олимпиадах,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конкурсах, выставках, смотрах, спортивных мероприятиях и т. д.)</w:t>
      </w:r>
    </w:p>
    <w:p w:rsidR="004950DA" w:rsidRPr="00C671B2" w:rsidRDefault="004950DA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4.2. В соответствии с ФГОС меняется инструментарий – формы и методы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оценки. Изменяется традиционная оценочно-отметочная шкала (пятибалльная).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Шкала становится по принципу «прибавления» и «уровневого подхода» -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решение учеником простой учебной задачи, части задачи оценивается как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безусловный успех, но на элементарном уровне, за которым следует более</w:t>
      </w:r>
    </w:p>
    <w:p w:rsid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высокий уровень, к нему ученик может стремиться.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4.3. За каждую учебную задачу или группу заданий (задач), показывающую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овладение конкретным действием (умением), определяется и по возможности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ставится отдельная отметка.</w:t>
      </w: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4.4. Главным средством накопления информации об образовательных</w:t>
      </w:r>
    </w:p>
    <w:p w:rsidR="004950DA" w:rsidRPr="004950DA" w:rsidRDefault="00C671B2" w:rsidP="004950DA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671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результатах ученика становится «Портфель достижений» (портфолио). Итоговая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4950DA"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отметка за основную среднюю школу принимается на основе результатов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4950DA"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государственной итоговой аттестации (ГИА) и всех результатов (личностных,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950DA"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4950DA"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предметных), накопленных в «Портфолио» обучающегося за</w:t>
      </w:r>
      <w:r w:rsid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4950DA"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пять лет обучения в основной школе и двух лет обучения в средней школе.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4.5. «Портфолио» обучающегося - обязательный компонент определения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итоговой оценки результатов освоения основной образовательной программы.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«Портфолио» обучающегося - это сборник работ и результатов, которые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показывают усилия, прогресс и достижения ученика в разных областях (учеба,</w:t>
      </w:r>
    </w:p>
    <w:p w:rsid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творчество, общение, здоровье, полезный людям труд и т.д.), а также самоанализ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обучающимся своих текущих достижений и недостатков, позволяющих самому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определять цели своего дальнейшего развития.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4.6. Основные разделы «Портфолио»: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- показатели предметных результатов (контрольные работы, данные из таблиц –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результатов, выборки проектных, творческих и других работ по разным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предметам);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- показатели </w:t>
      </w:r>
      <w:proofErr w:type="spellStart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результатов (способы деятельности, применимые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как в рамках образовательного процесса, так и при решении проблем в реальных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жизненных ситуациях, освоенные обучающимися на базе одного, нескольких или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всех учебных предметов);</w:t>
      </w:r>
    </w:p>
    <w:p w:rsid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- показатели личностных результатов (прежде всего во внеурочной деятельности),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включающих готовность и способность обучающихся к саморазвитию,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мотивации к обучению и познанию, ценностно-смысловые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установки обучающихся, отражающие их индивидуально-личностные позиции,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социальные компетенции, личностные качества; </w:t>
      </w:r>
      <w:proofErr w:type="spellStart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основ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гражданской идентичности).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4.7. Новые средства, формы и методы оценки должны обеспечить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комплексную оценку результатов. Это не отдельные отметки по отдельным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предметам, а общая характеристика всего приобретенного обучающимся – его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 предметные результаты. Педагог сводит все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данные диагностик в простые таблицы образовательных результатов. Все</w:t>
      </w:r>
    </w:p>
    <w:p w:rsid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помещаемые в таблицах оценки и отметки являются необходимым условием для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принятия решений по педагогической помощи и поддержке каждого ученика 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том, что ему необходимо на данном этапе его развития.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5 Система оценки результатов по ФГОС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5.1. Результаты ученика – это действия (умения) по использованию знаний в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ходе решения задач (личностных, </w:t>
      </w:r>
      <w:proofErr w:type="spellStart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предметных). Отдельные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действия достойны оценки (словесной характеристики), а решение полноценной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задачи – оценки и отметки (знака фиксации в определенной системе).</w:t>
      </w: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5.2. Результаты на уроке оценивает сам обучающийся по алгоритму</w:t>
      </w:r>
    </w:p>
    <w:p w:rsidR="00700A5E" w:rsidRPr="00700A5E" w:rsidRDefault="004950DA" w:rsidP="00700A5E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4950D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самооценки. Учитель имеет право скорректировать оценку и отметку, если</w:t>
      </w:r>
      <w:r w:rsidR="00700A5E" w:rsidRPr="00700A5E">
        <w:rPr>
          <w:rFonts w:ascii="YS Text" w:hAnsi="YS Text"/>
          <w:color w:val="000000"/>
          <w:sz w:val="23"/>
          <w:szCs w:val="23"/>
        </w:rPr>
        <w:t xml:space="preserve"> </w:t>
      </w:r>
      <w:r w:rsidR="00700A5E"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докажет, что ученик завысил их. После уроков за письменные задания оценку и</w:t>
      </w:r>
    </w:p>
    <w:p w:rsid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отметку определяет учитель. Ученик имеет право изменить эту оценку и отметку,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если докажет, что она завышена или занижена.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5.3. Оценка ставится за каждую учебную задачу, показывающую овладение</w:t>
      </w:r>
    </w:p>
    <w:p w:rsid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конкретным действием (умением).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5.4. В соответствии с требованиями ФГОС вводятся «Таблицы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образовательных результатов». Таблицы составляются из перечня действий</w:t>
      </w:r>
    </w:p>
    <w:p w:rsid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(умений), которыми должен и может овладеть ученик. Таблицы образовательных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результатов размещаются в «Рабочем журнале учителя» в бумажном или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электронном варианте. «Рабочий журнал учителя» - это блокнот для рабочих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записей. Он необходим для фиксации и хранения информации о динамике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развития обучающегося, которая не может быть отображена в официальном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классном журнале. В таблице отметки выставляются в графу того действия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(умения), которое было основным в ходе решения конкретной задачи. Отметки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выставляются по 5-балльной системе.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5.5. «Таблицы образовательных результатов» включают в себя три группы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таблиц: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- таблицы ПРЕДМЕТНЫХ результатов – все предметы учебного плана;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- таблицы МЕТАПРЕДМЕТНЫХ результатов: регулятивные универсальные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учебные действия, познавательные универсальные учебные действия,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коммуникативные универсальные учебные действия;</w:t>
      </w:r>
    </w:p>
    <w:p w:rsid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- таблицы ЛИЧНОСТНЫХ не персонифицированных результатов.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5.6. Отметки заносятся в таблицы результатов. Обязательно (минимум) за</w:t>
      </w:r>
    </w:p>
    <w:p w:rsid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 личностные </w:t>
      </w:r>
      <w:proofErr w:type="spellStart"/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неперсонифицированные</w:t>
      </w:r>
      <w:proofErr w:type="spellEnd"/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диагностические работы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(один раз в год – обязательно); за предметные контрольные работы (один раз 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четверть – обязательно). По желанию и возможностям учителя (максимум) за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любые другие задания (письменные или устные) – от урока к уроку – по решению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учителя и школы.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5.7. Типы оценок – текущие, за задачи, решенные при изучении новой темы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(выставляются по желанию ученика), за тематические проверочные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(контрольные) работы (отметки выставляются обязательно всем ученикам) с</w:t>
      </w:r>
    </w:p>
    <w:p w:rsid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правом пересдачи хотя бы один раз.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5.8. Критерии оценивания по признакам трех уровней успешности: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необходимый уровень (базовый) – решение типовой задачи, подобной тем, что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решали уже много раз, где требовались отработанные действия (раздел «Ученик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научится» основной образовательной программы основного общего образования)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 усвоенные знания, входящие в опорную систему знаний предмета в программе.</w:t>
      </w:r>
    </w:p>
    <w:p w:rsidR="006046D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Качественные оценки «хорошо, но не отлично» или «нормально» (решение задачи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 недочетами);</w:t>
      </w:r>
    </w:p>
    <w:p w:rsidR="006046DE" w:rsidRPr="006046DE" w:rsidRDefault="00700A5E" w:rsidP="006046DE">
      <w:pPr>
        <w:shd w:val="clear" w:color="auto" w:fill="FFFFFF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b/>
          <w:i/>
          <w:color w:val="000000"/>
          <w:sz w:val="28"/>
          <w:szCs w:val="28"/>
          <w:lang w:eastAsia="ru-RU"/>
        </w:rPr>
        <w:t>повышенный уровень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(программный) – решение нестандартной задачи, где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700A5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потребовалось действие в новой, непривычной ситуации, либо использование</w:t>
      </w:r>
      <w:r w:rsidR="006046DE" w:rsidRPr="006046DE">
        <w:rPr>
          <w:rFonts w:ascii="YS Text" w:hAnsi="YS Text"/>
          <w:color w:val="000000"/>
          <w:sz w:val="23"/>
          <w:szCs w:val="23"/>
        </w:rPr>
        <w:t xml:space="preserve"> </w:t>
      </w:r>
      <w:r w:rsidR="006046DE"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новых, усваиваемых в данный момент знаний (в том числе выходящих за рамки</w:t>
      </w:r>
      <w:r w:rsid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6046DE"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опорной системы знаний по предмету). Умение действовать в нестандартной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ситуации – это отличие от необходимого всем уровня. Качественные оценки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«отлично» или «почти отлично» (решение задачи с недочетами).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i/>
          <w:color w:val="000000"/>
          <w:sz w:val="28"/>
          <w:szCs w:val="28"/>
          <w:lang w:eastAsia="ru-RU"/>
        </w:rPr>
        <w:t>Максимальный уровень</w:t>
      </w: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(необязательный) – решение не </w:t>
      </w:r>
      <w:proofErr w:type="spellStart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изучавшейся</w:t>
      </w:r>
      <w:proofErr w:type="spellEnd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классе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«сверхзадачи», для которой потребовались самостоятельно добытые, не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изучавшиеся</w:t>
      </w:r>
      <w:proofErr w:type="spellEnd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знания, либо новые, самостоятельно усвоенные умения и действия,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требуемые на следующих ступенях образования. Это демонстрирует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исключительные успехи отдельных обучающихся по отдельным темам сверх</w:t>
      </w:r>
    </w:p>
    <w:p w:rsid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школьных требований, качественная оценка «превосходно».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5.9. Итоговая оценка результатов освоения основной образовательной</w:t>
      </w:r>
    </w:p>
    <w:p w:rsid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программы основного общего образования включает две составляющие: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5.9.1. Результаты промежуточной аттестации (или накопленной оценки)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обучающихся, отражающие динамику их индивидуальных образовательных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достижений в области формирования способности к решению учебно-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практических и учебно-познавательных задач и навыков проектной деятельности.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Промежуточная аттестация осуществляется в ходе совместной оценочной</w:t>
      </w:r>
    </w:p>
    <w:p w:rsid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деятельности педагогов и обучающихся, т.е. является внутренней оценкой.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5.9.2. Результаты итоговой аттестации выпускников (в том числе –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государственной), характеризующие уровень достижения предметных и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результатов освоения основной образовательной программы</w:t>
      </w:r>
    </w:p>
    <w:p w:rsid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основного общего образования, среднего общего образования, необходимых для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продолжения образования. Государственная (итоговая) аттестация выпускников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осуществляется внешними (по отношению к образовательному учреждению)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органами, т.е. является внешней оценкой.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5.10. Основным объектом, содержательной и </w:t>
      </w:r>
      <w:proofErr w:type="spellStart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критериальной</w:t>
      </w:r>
      <w:proofErr w:type="spellEnd"/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базой итоговой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оценки подготовки выпускников на ступени основного общего образования в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соответствии со структурой планируемых результатов выступают планируемые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результаты, составляющие содержание блоков «Выпускник научится» всех</w:t>
      </w:r>
    </w:p>
    <w:p w:rsidR="006046DE" w:rsidRPr="006046DE" w:rsidRDefault="006046DE" w:rsidP="006046D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6046DE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изучаемых программ.</w:t>
      </w:r>
    </w:p>
    <w:p w:rsidR="00700A5E" w:rsidRPr="00700A5E" w:rsidRDefault="00700A5E" w:rsidP="00700A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950DA" w:rsidRPr="004950DA" w:rsidRDefault="004950DA" w:rsidP="004950D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C671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671B2" w:rsidRPr="00C671B2" w:rsidRDefault="00C671B2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7B16E6" w:rsidRDefault="007B16E6" w:rsidP="007B16E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5678B" w:rsidRDefault="00B5678B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Default="007B16E6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7B16E6" w:rsidRPr="00B5678B" w:rsidRDefault="007B16E6" w:rsidP="00B5678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B5678B" w:rsidRPr="00EB4768" w:rsidRDefault="00B5678B" w:rsidP="00EB476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Default="00EB4768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B4768" w:rsidRPr="00F8475A" w:rsidRDefault="00EB4768" w:rsidP="00F847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F8475A" w:rsidRPr="00C7790A" w:rsidRDefault="00F8475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790A" w:rsidRPr="00C7790A" w:rsidRDefault="00C7790A" w:rsidP="00C7790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7790A" w:rsidRPr="0017017C" w:rsidRDefault="00C7790A" w:rsidP="0017017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17017C" w:rsidRDefault="0017017C" w:rsidP="0017017C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7017C" w:rsidRPr="000F392E" w:rsidRDefault="0017017C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0F392E" w:rsidRPr="000F392E" w:rsidRDefault="000F392E" w:rsidP="000F392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85004A" w:rsidRDefault="0085004A" w:rsidP="000F392E">
      <w:pPr>
        <w:ind w:left="-709"/>
      </w:pPr>
    </w:p>
    <w:sectPr w:rsidR="0085004A" w:rsidSect="000F392E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0AAC"/>
    <w:multiLevelType w:val="hybridMultilevel"/>
    <w:tmpl w:val="6D2A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7E5"/>
    <w:multiLevelType w:val="hybridMultilevel"/>
    <w:tmpl w:val="CBAAE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50019"/>
    <w:multiLevelType w:val="hybridMultilevel"/>
    <w:tmpl w:val="89B6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33F90"/>
    <w:multiLevelType w:val="hybridMultilevel"/>
    <w:tmpl w:val="C500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006C8"/>
    <w:multiLevelType w:val="hybridMultilevel"/>
    <w:tmpl w:val="C066A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1D"/>
    <w:rsid w:val="000F392E"/>
    <w:rsid w:val="0017017C"/>
    <w:rsid w:val="00274950"/>
    <w:rsid w:val="004950DA"/>
    <w:rsid w:val="006046DE"/>
    <w:rsid w:val="00700A5E"/>
    <w:rsid w:val="007B16E6"/>
    <w:rsid w:val="0085004A"/>
    <w:rsid w:val="009B4A3E"/>
    <w:rsid w:val="009E1F1D"/>
    <w:rsid w:val="00B5678B"/>
    <w:rsid w:val="00C671B2"/>
    <w:rsid w:val="00C7790A"/>
    <w:rsid w:val="00EB4768"/>
    <w:rsid w:val="00F8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18A9-0167-4F82-BF1B-54514529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5668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2022-07-25T16:06:00Z</dcterms:created>
  <dcterms:modified xsi:type="dcterms:W3CDTF">2022-07-25T17:54:00Z</dcterms:modified>
</cp:coreProperties>
</file>