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DB" w:rsidRPr="00F365DB" w:rsidRDefault="005222E8" w:rsidP="005222E8">
      <w:pPr>
        <w:jc w:val="center"/>
        <w:rPr>
          <w:b/>
          <w:sz w:val="28"/>
          <w:szCs w:val="28"/>
        </w:rPr>
      </w:pPr>
      <w:r w:rsidRPr="00F365DB">
        <w:rPr>
          <w:b/>
          <w:sz w:val="28"/>
          <w:szCs w:val="28"/>
        </w:rPr>
        <w:t>Информация о проведении в МКОУ «</w:t>
      </w:r>
      <w:proofErr w:type="spellStart"/>
      <w:r w:rsidRPr="00F365DB">
        <w:rPr>
          <w:b/>
          <w:sz w:val="28"/>
          <w:szCs w:val="28"/>
        </w:rPr>
        <w:t>Новосаситлинская</w:t>
      </w:r>
      <w:proofErr w:type="spellEnd"/>
      <w:r w:rsidRPr="00F365DB">
        <w:rPr>
          <w:b/>
          <w:sz w:val="28"/>
          <w:szCs w:val="28"/>
        </w:rPr>
        <w:t xml:space="preserve"> СОШ» </w:t>
      </w:r>
    </w:p>
    <w:p w:rsidR="00F365DB" w:rsidRPr="00F365DB" w:rsidRDefault="005222E8" w:rsidP="00F365DB">
      <w:pPr>
        <w:jc w:val="center"/>
        <w:rPr>
          <w:b/>
          <w:sz w:val="28"/>
          <w:szCs w:val="28"/>
        </w:rPr>
      </w:pPr>
      <w:r w:rsidRPr="00F365DB">
        <w:rPr>
          <w:b/>
          <w:sz w:val="28"/>
          <w:szCs w:val="28"/>
        </w:rPr>
        <w:t xml:space="preserve">Единого урока посвященному 25-летию действующей конституции РФ </w:t>
      </w:r>
    </w:p>
    <w:p w:rsidR="005222E8" w:rsidRPr="00F365DB" w:rsidRDefault="005222E8" w:rsidP="00F365DB">
      <w:pPr>
        <w:jc w:val="center"/>
        <w:rPr>
          <w:b/>
          <w:sz w:val="28"/>
          <w:szCs w:val="28"/>
        </w:rPr>
      </w:pPr>
      <w:proofErr w:type="gramStart"/>
      <w:r w:rsidRPr="00F365DB">
        <w:rPr>
          <w:b/>
          <w:sz w:val="28"/>
          <w:szCs w:val="28"/>
        </w:rPr>
        <w:t>и</w:t>
      </w:r>
      <w:proofErr w:type="gramEnd"/>
      <w:r w:rsidRPr="00F365DB">
        <w:rPr>
          <w:b/>
          <w:sz w:val="28"/>
          <w:szCs w:val="28"/>
        </w:rPr>
        <w:t xml:space="preserve"> 70-летию Вс</w:t>
      </w:r>
      <w:r w:rsidR="00F365DB" w:rsidRPr="00F365DB">
        <w:rPr>
          <w:b/>
          <w:sz w:val="28"/>
          <w:szCs w:val="28"/>
        </w:rPr>
        <w:t>еобщей декларации прав человека</w:t>
      </w:r>
    </w:p>
    <w:p w:rsidR="005222E8" w:rsidRPr="00F365DB" w:rsidRDefault="005222E8" w:rsidP="005222E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530"/>
      </w:tblGrid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Показатели</w:t>
            </w:r>
          </w:p>
        </w:tc>
        <w:tc>
          <w:tcPr>
            <w:tcW w:w="4530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Результаты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Количество вовлеченный школьников в проведение Единого урока</w:t>
            </w:r>
          </w:p>
        </w:tc>
        <w:tc>
          <w:tcPr>
            <w:tcW w:w="4530" w:type="dxa"/>
          </w:tcPr>
          <w:p w:rsidR="005222E8" w:rsidRPr="00F365DB" w:rsidRDefault="005222E8" w:rsidP="00F365DB">
            <w:pPr>
              <w:jc w:val="center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40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Используемые формы организации и проводимые мероприятия Единого урока для учащихся</w:t>
            </w:r>
          </w:p>
        </w:tc>
        <w:tc>
          <w:tcPr>
            <w:tcW w:w="4530" w:type="dxa"/>
          </w:tcPr>
          <w:p w:rsidR="005222E8" w:rsidRPr="00F365DB" w:rsidRDefault="005222E8" w:rsidP="005222E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Тематический урок</w:t>
            </w:r>
          </w:p>
          <w:p w:rsidR="005222E8" w:rsidRPr="00F365DB" w:rsidRDefault="005222E8" w:rsidP="005222E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Классный час</w:t>
            </w:r>
          </w:p>
          <w:p w:rsidR="005222E8" w:rsidRPr="00F365DB" w:rsidRDefault="005222E8" w:rsidP="005222E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Раздача памяток и брошюр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 xml:space="preserve">Количество школьников принявших участие в 4-ом Международном </w:t>
            </w:r>
            <w:proofErr w:type="spellStart"/>
            <w:r w:rsidRPr="00F365DB">
              <w:rPr>
                <w:sz w:val="28"/>
                <w:szCs w:val="28"/>
              </w:rPr>
              <w:t>квесте</w:t>
            </w:r>
            <w:proofErr w:type="spellEnd"/>
            <w:r w:rsidRPr="00F365DB">
              <w:rPr>
                <w:sz w:val="28"/>
                <w:szCs w:val="28"/>
              </w:rPr>
              <w:t xml:space="preserve"> по цифровой грамотности «</w:t>
            </w:r>
            <w:proofErr w:type="spellStart"/>
            <w:r w:rsidRPr="00F365DB">
              <w:rPr>
                <w:sz w:val="28"/>
                <w:szCs w:val="28"/>
              </w:rPr>
              <w:t>Сетевичок</w:t>
            </w:r>
            <w:proofErr w:type="spellEnd"/>
            <w:r w:rsidRPr="00F365DB">
              <w:rPr>
                <w:sz w:val="28"/>
                <w:szCs w:val="28"/>
              </w:rPr>
              <w:t>»</w:t>
            </w:r>
          </w:p>
        </w:tc>
        <w:tc>
          <w:tcPr>
            <w:tcW w:w="4530" w:type="dxa"/>
          </w:tcPr>
          <w:p w:rsidR="005222E8" w:rsidRPr="00F365DB" w:rsidRDefault="005222E8" w:rsidP="00F365DB">
            <w:pPr>
              <w:jc w:val="center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30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 xml:space="preserve">Количество родителей (законных </w:t>
            </w:r>
            <w:proofErr w:type="spellStart"/>
            <w:r w:rsidRPr="00F365DB">
              <w:rPr>
                <w:sz w:val="28"/>
                <w:szCs w:val="28"/>
              </w:rPr>
              <w:t>предствителей</w:t>
            </w:r>
            <w:proofErr w:type="spellEnd"/>
            <w:r w:rsidRPr="00F365DB">
              <w:rPr>
                <w:sz w:val="28"/>
                <w:szCs w:val="28"/>
              </w:rPr>
              <w:t>) учащихся, принявших участие в Едином уроке</w:t>
            </w:r>
          </w:p>
        </w:tc>
        <w:tc>
          <w:tcPr>
            <w:tcW w:w="4530" w:type="dxa"/>
          </w:tcPr>
          <w:p w:rsidR="005222E8" w:rsidRPr="00F365DB" w:rsidRDefault="005222E8" w:rsidP="00F365DB">
            <w:pPr>
              <w:jc w:val="center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20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Используемые формы организации и проводимые мероприятия Единого урока для родителей (законных представителей).</w:t>
            </w:r>
          </w:p>
        </w:tc>
        <w:tc>
          <w:tcPr>
            <w:tcW w:w="4530" w:type="dxa"/>
          </w:tcPr>
          <w:p w:rsidR="005222E8" w:rsidRPr="00F365DB" w:rsidRDefault="005222E8" w:rsidP="005222E8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Родительское собрание</w:t>
            </w:r>
          </w:p>
          <w:p w:rsidR="005222E8" w:rsidRPr="00F365DB" w:rsidRDefault="005222E8" w:rsidP="005222E8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Консультации для родителей</w:t>
            </w:r>
          </w:p>
          <w:p w:rsidR="005222E8" w:rsidRPr="00F365DB" w:rsidRDefault="005222E8" w:rsidP="005222E8">
            <w:pPr>
              <w:pStyle w:val="a4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Раздача памяток и брошюр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5222E8" w:rsidRPr="00F365DB" w:rsidRDefault="00F365DB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Количество педагогов, принявших участие в Едином уроке</w:t>
            </w:r>
          </w:p>
        </w:tc>
        <w:tc>
          <w:tcPr>
            <w:tcW w:w="4530" w:type="dxa"/>
          </w:tcPr>
          <w:p w:rsidR="005222E8" w:rsidRPr="00F365DB" w:rsidRDefault="00F365DB" w:rsidP="00F365DB">
            <w:pPr>
              <w:jc w:val="center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20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5222E8" w:rsidRPr="00F365DB" w:rsidRDefault="00F365DB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 xml:space="preserve">Количество педагогов, принявших участие во Всероссийской конференции по формированию цифрового </w:t>
            </w:r>
            <w:proofErr w:type="gramStart"/>
            <w:r w:rsidRPr="00F365DB">
              <w:rPr>
                <w:sz w:val="28"/>
                <w:szCs w:val="28"/>
              </w:rPr>
              <w:t>детского  пространств</w:t>
            </w:r>
            <w:proofErr w:type="gramEnd"/>
            <w:r w:rsidRPr="00F365DB">
              <w:rPr>
                <w:sz w:val="28"/>
                <w:szCs w:val="28"/>
              </w:rPr>
              <w:t xml:space="preserve"> «</w:t>
            </w:r>
            <w:proofErr w:type="spellStart"/>
            <w:r w:rsidRPr="00F365DB">
              <w:rPr>
                <w:sz w:val="28"/>
                <w:szCs w:val="28"/>
              </w:rPr>
              <w:t>Сетевичок</w:t>
            </w:r>
            <w:proofErr w:type="spellEnd"/>
            <w:r w:rsidRPr="00F365DB">
              <w:rPr>
                <w:sz w:val="28"/>
                <w:szCs w:val="28"/>
              </w:rPr>
              <w:t>»</w:t>
            </w:r>
          </w:p>
        </w:tc>
        <w:tc>
          <w:tcPr>
            <w:tcW w:w="4530" w:type="dxa"/>
          </w:tcPr>
          <w:p w:rsidR="005222E8" w:rsidRPr="00F365DB" w:rsidRDefault="00F365DB" w:rsidP="00F365DB">
            <w:pPr>
              <w:jc w:val="center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30</w:t>
            </w:r>
          </w:p>
        </w:tc>
      </w:tr>
      <w:tr w:rsidR="005222E8" w:rsidRPr="00F365DB" w:rsidTr="005222E8">
        <w:tc>
          <w:tcPr>
            <w:tcW w:w="421" w:type="dxa"/>
          </w:tcPr>
          <w:p w:rsidR="005222E8" w:rsidRPr="00F365DB" w:rsidRDefault="005222E8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5222E8" w:rsidRPr="00F365DB" w:rsidRDefault="00F365DB" w:rsidP="005222E8">
            <w:p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Используемые формы организации и проводимые мероприятия Единого урока для педагогов</w:t>
            </w:r>
          </w:p>
        </w:tc>
        <w:tc>
          <w:tcPr>
            <w:tcW w:w="4530" w:type="dxa"/>
          </w:tcPr>
          <w:p w:rsidR="005222E8" w:rsidRPr="00F365DB" w:rsidRDefault="00F365DB" w:rsidP="00F365DB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Методический совет</w:t>
            </w:r>
          </w:p>
          <w:p w:rsidR="00F365DB" w:rsidRPr="00F365DB" w:rsidRDefault="00F365DB" w:rsidP="00F365DB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365DB">
              <w:rPr>
                <w:sz w:val="28"/>
                <w:szCs w:val="28"/>
              </w:rPr>
              <w:t>Педагогический совет</w:t>
            </w:r>
          </w:p>
        </w:tc>
      </w:tr>
    </w:tbl>
    <w:p w:rsidR="004670CD" w:rsidRPr="00F365DB" w:rsidRDefault="005222E8" w:rsidP="005222E8">
      <w:pPr>
        <w:jc w:val="both"/>
        <w:rPr>
          <w:sz w:val="28"/>
          <w:szCs w:val="28"/>
        </w:rPr>
      </w:pPr>
      <w:r w:rsidRPr="00F365DB">
        <w:rPr>
          <w:sz w:val="28"/>
          <w:szCs w:val="28"/>
        </w:rPr>
        <w:t xml:space="preserve"> </w:t>
      </w:r>
      <w:bookmarkStart w:id="0" w:name="_GoBack"/>
      <w:bookmarkEnd w:id="0"/>
    </w:p>
    <w:sectPr w:rsidR="004670CD" w:rsidRPr="00F3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E3B17"/>
    <w:multiLevelType w:val="hybridMultilevel"/>
    <w:tmpl w:val="1FB6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25C3C"/>
    <w:multiLevelType w:val="hybridMultilevel"/>
    <w:tmpl w:val="573A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2332"/>
    <w:multiLevelType w:val="hybridMultilevel"/>
    <w:tmpl w:val="E418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B9"/>
    <w:rsid w:val="004670CD"/>
    <w:rsid w:val="005222E8"/>
    <w:rsid w:val="00E672B9"/>
    <w:rsid w:val="00F3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DAD-996A-4936-B99E-CAE8634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2</cp:revision>
  <dcterms:created xsi:type="dcterms:W3CDTF">2019-01-12T08:47:00Z</dcterms:created>
  <dcterms:modified xsi:type="dcterms:W3CDTF">2019-01-12T09:01:00Z</dcterms:modified>
</cp:coreProperties>
</file>