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65" w:rsidRPr="006B5AB1" w:rsidRDefault="005D0A65" w:rsidP="003D11B4">
      <w:pPr>
        <w:contextualSpacing/>
        <w:jc w:val="both"/>
        <w:rPr>
          <w:rFonts w:eastAsia="Calibri"/>
          <w:sz w:val="28"/>
        </w:rPr>
      </w:pPr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«КАЖДЫЙ ДЕНЬ ГОРЖУСЬ РОССИЕЙ!»</w:t>
      </w:r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«Тест по истории Великой Отечественной войны»</w:t>
      </w:r>
    </w:p>
    <w:p w:rsidR="003D11B4" w:rsidRDefault="003D11B4" w:rsidP="003D11B4">
      <w:pPr>
        <w:ind w:firstLine="709"/>
        <w:contextualSpacing/>
        <w:jc w:val="center"/>
        <w:rPr>
          <w:rFonts w:eastAsia="Calibri"/>
          <w:b/>
          <w:sz w:val="28"/>
        </w:rPr>
      </w:pPr>
    </w:p>
    <w:p w:rsidR="005D0A65" w:rsidRPr="006B5AB1" w:rsidRDefault="003D11B4" w:rsidP="003D11B4">
      <w:pPr>
        <w:ind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РД,</w:t>
      </w:r>
      <w:r w:rsidR="00B8052E">
        <w:rPr>
          <w:rFonts w:eastAsia="Calibri"/>
          <w:b/>
          <w:sz w:val="28"/>
        </w:rPr>
        <w:t xml:space="preserve"> </w:t>
      </w:r>
      <w:proofErr w:type="spellStart"/>
      <w:r>
        <w:rPr>
          <w:rFonts w:eastAsia="Calibri"/>
          <w:b/>
          <w:sz w:val="28"/>
        </w:rPr>
        <w:t>Новосаситли</w:t>
      </w:r>
      <w:proofErr w:type="spellEnd"/>
      <w:r>
        <w:rPr>
          <w:rFonts w:eastAsia="Calibri"/>
          <w:b/>
          <w:sz w:val="28"/>
        </w:rPr>
        <w:t>,</w:t>
      </w:r>
      <w:r w:rsidR="00B8052E">
        <w:rPr>
          <w:rFonts w:eastAsia="Calibri"/>
          <w:b/>
          <w:sz w:val="28"/>
        </w:rPr>
        <w:t xml:space="preserve"> </w:t>
      </w:r>
      <w:r>
        <w:rPr>
          <w:rFonts w:eastAsia="Calibri"/>
          <w:b/>
          <w:sz w:val="28"/>
        </w:rPr>
        <w:t xml:space="preserve">МКОУ </w:t>
      </w:r>
      <w:proofErr w:type="spellStart"/>
      <w:r>
        <w:rPr>
          <w:rFonts w:eastAsia="Calibri"/>
          <w:b/>
          <w:sz w:val="28"/>
        </w:rPr>
        <w:t>Новосаситлинская</w:t>
      </w:r>
      <w:proofErr w:type="spellEnd"/>
      <w:r>
        <w:rPr>
          <w:rFonts w:eastAsia="Calibri"/>
          <w:b/>
          <w:sz w:val="28"/>
        </w:rPr>
        <w:t xml:space="preserve"> СОШ</w:t>
      </w:r>
    </w:p>
    <w:p w:rsidR="005D0A65" w:rsidRPr="006B5AB1" w:rsidRDefault="005D0A65" w:rsidP="003D11B4">
      <w:pPr>
        <w:ind w:firstLine="851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Площадка_______________________________________________________________________________________</w:t>
      </w:r>
    </w:p>
    <w:p w:rsidR="005D0A65" w:rsidRPr="006B5AB1" w:rsidRDefault="005D0A65" w:rsidP="003D11B4">
      <w:pPr>
        <w:ind w:firstLine="709"/>
        <w:contextualSpacing/>
        <w:jc w:val="center"/>
        <w:rPr>
          <w:rFonts w:eastAsia="Calibri"/>
        </w:rPr>
      </w:pPr>
      <w:r w:rsidRPr="006B5AB1">
        <w:rPr>
          <w:rFonts w:eastAsia="Calibri"/>
        </w:rPr>
        <w:t>(регион, населенный пункт, наименование площадки)</w:t>
      </w:r>
    </w:p>
    <w:p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097"/>
        <w:gridCol w:w="2957"/>
        <w:gridCol w:w="2957"/>
        <w:gridCol w:w="2958"/>
      </w:tblGrid>
      <w:tr w:rsidR="005D0A65" w:rsidRPr="006B5AB1" w:rsidTr="002875F5">
        <w:tc>
          <w:tcPr>
            <w:tcW w:w="81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5D0A65" w:rsidRPr="006B5AB1" w:rsidTr="002875F5">
        <w:tc>
          <w:tcPr>
            <w:tcW w:w="81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05/44/01/01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5D0A65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5D0A65" w:rsidRPr="006B5AB1" w:rsidTr="002875F5">
        <w:tc>
          <w:tcPr>
            <w:tcW w:w="817" w:type="dxa"/>
            <w:shd w:val="clear" w:color="auto" w:fill="auto"/>
          </w:tcPr>
          <w:p w:rsidR="005D0A65" w:rsidRPr="006B5AB1" w:rsidRDefault="005D0A65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05/44/01/02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5D0A65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5D0A65" w:rsidRPr="006B5AB1" w:rsidTr="002875F5">
        <w:tc>
          <w:tcPr>
            <w:tcW w:w="817" w:type="dxa"/>
            <w:shd w:val="clear" w:color="auto" w:fill="auto"/>
          </w:tcPr>
          <w:p w:rsidR="005D0A65" w:rsidRPr="006B5AB1" w:rsidRDefault="003D11B4" w:rsidP="003D11B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</w:t>
            </w:r>
          </w:p>
        </w:tc>
        <w:tc>
          <w:tcPr>
            <w:tcW w:w="509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05/44/01/03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5D0A65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5D0A65" w:rsidRPr="006B5AB1" w:rsidTr="002875F5">
        <w:tc>
          <w:tcPr>
            <w:tcW w:w="81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05/44/01/04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5D0A65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5D0A65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05/44/01/05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05/44/01/06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3262AC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05/44/01/07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05/44/01/08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05/44/01/09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05/44/01/10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05/44/01/11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05/44/01/12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05/44/01/13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05/44/01/14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05/44/01/15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05/44/01/16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05/44/01/17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3D11B4" w:rsidRPr="006B5AB1" w:rsidTr="002875F5">
        <w:tc>
          <w:tcPr>
            <w:tcW w:w="817" w:type="dxa"/>
            <w:shd w:val="clear" w:color="auto" w:fill="auto"/>
          </w:tcPr>
          <w:p w:rsidR="003D11B4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5097" w:type="dxa"/>
            <w:shd w:val="clear" w:color="auto" w:fill="auto"/>
          </w:tcPr>
          <w:p w:rsidR="003D11B4" w:rsidRPr="006B5AB1" w:rsidRDefault="003D11B4" w:rsidP="006C164A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05/44/01/18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3D11B4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Жен.</w:t>
            </w:r>
          </w:p>
        </w:tc>
        <w:tc>
          <w:tcPr>
            <w:tcW w:w="2957" w:type="dxa"/>
            <w:shd w:val="clear" w:color="auto" w:fill="auto"/>
          </w:tcPr>
          <w:p w:rsidR="003D11B4" w:rsidRPr="006B5AB1" w:rsidRDefault="00B8052E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:rsidR="003D11B4" w:rsidRPr="006B5AB1" w:rsidRDefault="003262A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</w:tbl>
    <w:p w:rsidR="005E7EF1" w:rsidRPr="005D0A65" w:rsidRDefault="005E7EF1" w:rsidP="005D0A65"/>
    <w:sectPr w:rsidR="005E7EF1" w:rsidRPr="005D0A65" w:rsidSect="003D11B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B54"/>
    <w:rsid w:val="001A7CE2"/>
    <w:rsid w:val="003262AC"/>
    <w:rsid w:val="003D11B4"/>
    <w:rsid w:val="005D0A65"/>
    <w:rsid w:val="005E7EF1"/>
    <w:rsid w:val="006439DF"/>
    <w:rsid w:val="00806BD1"/>
    <w:rsid w:val="00AC6B54"/>
    <w:rsid w:val="00B8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MASHEENA</cp:lastModifiedBy>
  <cp:revision>6</cp:revision>
  <dcterms:created xsi:type="dcterms:W3CDTF">2019-04-23T15:09:00Z</dcterms:created>
  <dcterms:modified xsi:type="dcterms:W3CDTF">2019-04-26T21:12:00Z</dcterms:modified>
</cp:coreProperties>
</file>